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25ABB4A1" w:rsidR="00956FD6" w:rsidRPr="00AB3AF4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98250D">
        <w:rPr>
          <w:rFonts w:ascii="Arial" w:hAnsi="Arial" w:cs="Arial"/>
          <w:b/>
        </w:rPr>
        <w:t>3GPP RAN WG4 Meeting #1</w:t>
      </w:r>
      <w:r>
        <w:rPr>
          <w:rFonts w:ascii="Arial" w:hAnsi="Arial" w:cs="Arial"/>
          <w:b/>
        </w:rPr>
        <w:t>15</w:t>
      </w:r>
      <w:r>
        <w:rPr>
          <w:rFonts w:ascii="Arial" w:hAnsi="Arial" w:cs="Arial"/>
          <w:b/>
        </w:rPr>
        <w:tab/>
      </w:r>
      <w:r w:rsidRPr="00AB3AF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24274" w:rsidRPr="00924274">
        <w:rPr>
          <w:rFonts w:ascii="Arial" w:hAnsi="Arial" w:cs="Arial"/>
          <w:b/>
        </w:rPr>
        <w:t>R4-2505429</w:t>
      </w:r>
    </w:p>
    <w:p w14:paraId="32A15C1C" w14:textId="77777777" w:rsidR="00956FD6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Pr="0098250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Malta</w:t>
      </w:r>
      <w:r w:rsidRPr="0098250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Pr="000A7A0F">
        <w:rPr>
          <w:rFonts w:ascii="Arial" w:hAnsi="Arial" w:cs="Arial"/>
          <w:b/>
        </w:rPr>
        <w:t xml:space="preserve">th – </w:t>
      </w:r>
      <w:r>
        <w:rPr>
          <w:rFonts w:ascii="Arial" w:hAnsi="Arial" w:cs="Arial"/>
          <w:b/>
        </w:rPr>
        <w:t>23rd</w:t>
      </w:r>
      <w:r w:rsidRPr="000A7A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0A7A0F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5</w:t>
      </w:r>
    </w:p>
    <w:p w14:paraId="1BBC632E" w14:textId="7862C85B" w:rsidR="002921E1" w:rsidRPr="00E6420C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b/>
          <w:noProof/>
        </w:rPr>
        <w:tab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194AB19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924274" w:rsidRPr="00924274">
        <w:rPr>
          <w:lang w:val="en-US"/>
        </w:rPr>
        <w:t>6.12.2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2905318F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C6088F" w:rsidRPr="00C6088F">
        <w:t>n48: Adding channels of 50MHz and beyond</w:t>
      </w:r>
    </w:p>
    <w:p w14:paraId="052B1E0C" w14:textId="39FE39ED" w:rsidR="00104BC6" w:rsidRPr="00FC7900" w:rsidRDefault="00104BC6" w:rsidP="00D309CC">
      <w:pPr>
        <w:pStyle w:val="CH"/>
        <w:rPr>
          <w:lang w:val="en-US"/>
        </w:rPr>
      </w:pPr>
      <w:r w:rsidRPr="00F614AC">
        <w:t>WI/SI:</w:t>
      </w:r>
      <w:r w:rsidRPr="00F614AC">
        <w:tab/>
      </w:r>
      <w:r w:rsidR="00FA2769" w:rsidRPr="00FA2769">
        <w:t>NR_bands_CA_ENDC_R19_BWs-Core</w:t>
      </w:r>
    </w:p>
    <w:p w14:paraId="6C6D1281" w14:textId="32D87CA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0C547A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59A58BC7" w:rsidR="00C41DE2" w:rsidRPr="00304235" w:rsidRDefault="00C41DE2" w:rsidP="00C41DE2">
      <w:pPr>
        <w:jc w:val="both"/>
        <w:rPr>
          <w:sz w:val="20"/>
          <w:szCs w:val="20"/>
        </w:rPr>
      </w:pPr>
      <w:r w:rsidRPr="00304235">
        <w:rPr>
          <w:sz w:val="20"/>
          <w:szCs w:val="20"/>
        </w:rPr>
        <w:t xml:space="preserve">The </w:t>
      </w:r>
      <w:r w:rsidR="00E216D7" w:rsidRPr="00304235">
        <w:rPr>
          <w:sz w:val="20"/>
          <w:szCs w:val="20"/>
        </w:rPr>
        <w:t>scope</w:t>
      </w:r>
      <w:r w:rsidRPr="00304235">
        <w:rPr>
          <w:sz w:val="20"/>
          <w:szCs w:val="20"/>
        </w:rPr>
        <w:t xml:space="preserve"> of the Rel-19</w:t>
      </w:r>
      <w:r w:rsidR="005770E5" w:rsidRPr="00304235">
        <w:rPr>
          <w:sz w:val="20"/>
          <w:szCs w:val="20"/>
        </w:rPr>
        <w:t xml:space="preserve"> </w:t>
      </w:r>
      <w:r w:rsidRPr="00304235">
        <w:rPr>
          <w:sz w:val="20"/>
          <w:szCs w:val="20"/>
        </w:rPr>
        <w:t>WI [</w:t>
      </w:r>
      <w:r w:rsidR="00E216D7" w:rsidRPr="00304235">
        <w:rPr>
          <w:sz w:val="20"/>
          <w:szCs w:val="20"/>
        </w:rPr>
        <w:t>1</w:t>
      </w:r>
      <w:r w:rsidRPr="00304235">
        <w:rPr>
          <w:sz w:val="20"/>
          <w:szCs w:val="20"/>
        </w:rPr>
        <w:t xml:space="preserve">] </w:t>
      </w:r>
      <w:r w:rsidR="00E216D7" w:rsidRPr="00304235">
        <w:rPr>
          <w:sz w:val="20"/>
          <w:szCs w:val="20"/>
        </w:rPr>
        <w:t>is</w:t>
      </w:r>
      <w:r w:rsidRPr="00304235">
        <w:rPr>
          <w:sz w:val="20"/>
          <w:szCs w:val="20"/>
        </w:rPr>
        <w:t xml:space="preserve"> </w:t>
      </w:r>
      <w:r w:rsidR="00E216D7" w:rsidRPr="00304235">
        <w:rPr>
          <w:sz w:val="20"/>
          <w:szCs w:val="20"/>
        </w:rPr>
        <w:t xml:space="preserve">the </w:t>
      </w:r>
      <w:r w:rsidR="002A5631" w:rsidRPr="00304235">
        <w:rPr>
          <w:sz w:val="20"/>
          <w:szCs w:val="20"/>
        </w:rPr>
        <w:t>introduction of new channel bandwidth sizes to certain bands. In case of band n48 it is considered to introduce several channel sizes ranging from 50MHz to 100MHz.</w:t>
      </w:r>
      <w:r w:rsidR="00880E04" w:rsidRPr="00304235">
        <w:rPr>
          <w:sz w:val="20"/>
          <w:szCs w:val="20"/>
        </w:rPr>
        <w:t xml:space="preserve"> Due to nearby emission requirements captured </w:t>
      </w:r>
      <w:r w:rsidR="00023BDE" w:rsidRPr="00304235">
        <w:rPr>
          <w:sz w:val="20"/>
          <w:szCs w:val="20"/>
        </w:rPr>
        <w:t>by</w:t>
      </w:r>
      <w:r w:rsidR="00880E04" w:rsidRPr="00304235">
        <w:rPr>
          <w:sz w:val="20"/>
          <w:szCs w:val="20"/>
        </w:rPr>
        <w:t xml:space="preserve"> NS_27 </w:t>
      </w:r>
      <w:r w:rsidR="00023BDE" w:rsidRPr="00304235">
        <w:rPr>
          <w:sz w:val="20"/>
          <w:szCs w:val="20"/>
        </w:rPr>
        <w:t xml:space="preserve">there is a need for A-MPR </w:t>
      </w:r>
      <w:r w:rsidR="00880E04" w:rsidRPr="00304235">
        <w:rPr>
          <w:sz w:val="20"/>
          <w:szCs w:val="20"/>
        </w:rPr>
        <w:t>analysis.</w:t>
      </w:r>
      <w:r w:rsidR="00023BDE" w:rsidRPr="00304235">
        <w:rPr>
          <w:sz w:val="20"/>
          <w:szCs w:val="20"/>
        </w:rPr>
        <w:t xml:space="preserve"> Due to the large amount of newly added channels and their size in terms of N</w:t>
      </w:r>
      <w:r w:rsidR="00023BDE" w:rsidRPr="001A3A5F">
        <w:rPr>
          <w:sz w:val="20"/>
          <w:szCs w:val="20"/>
          <w:vertAlign w:val="subscript"/>
        </w:rPr>
        <w:t>RB</w:t>
      </w:r>
      <w:r w:rsidR="00023BDE" w:rsidRPr="00304235">
        <w:rPr>
          <w:sz w:val="20"/>
          <w:szCs w:val="20"/>
        </w:rPr>
        <w:t xml:space="preserve"> extensive simulation campaigns are required. The WF [2] proposes a </w:t>
      </w:r>
      <w:r w:rsidR="006C1F06" w:rsidRPr="00304235">
        <w:rPr>
          <w:sz w:val="20"/>
          <w:szCs w:val="20"/>
        </w:rPr>
        <w:t>workflow</w:t>
      </w:r>
      <w:r w:rsidR="00023BDE" w:rsidRPr="00304235">
        <w:rPr>
          <w:sz w:val="20"/>
          <w:szCs w:val="20"/>
        </w:rPr>
        <w:t xml:space="preserve"> </w:t>
      </w:r>
      <w:r w:rsidR="00ED7F10" w:rsidRPr="00304235">
        <w:rPr>
          <w:sz w:val="20"/>
          <w:szCs w:val="20"/>
        </w:rPr>
        <w:t>which</w:t>
      </w:r>
      <w:r w:rsidR="00023BDE" w:rsidRPr="00304235">
        <w:rPr>
          <w:sz w:val="20"/>
          <w:szCs w:val="20"/>
        </w:rPr>
        <w:t xml:space="preserve"> break</w:t>
      </w:r>
      <w:r w:rsidR="00ED7F10" w:rsidRPr="00304235">
        <w:rPr>
          <w:sz w:val="20"/>
          <w:szCs w:val="20"/>
        </w:rPr>
        <w:t>s</w:t>
      </w:r>
      <w:r w:rsidR="00023BDE" w:rsidRPr="00304235">
        <w:rPr>
          <w:sz w:val="20"/>
          <w:szCs w:val="20"/>
        </w:rPr>
        <w:t xml:space="preserve"> the extensive </w:t>
      </w:r>
      <w:r w:rsidR="00ED7F10" w:rsidRPr="00304235">
        <w:rPr>
          <w:sz w:val="20"/>
          <w:szCs w:val="20"/>
        </w:rPr>
        <w:t>work</w:t>
      </w:r>
      <w:r w:rsidR="00023BDE" w:rsidRPr="00304235">
        <w:rPr>
          <w:sz w:val="20"/>
          <w:szCs w:val="20"/>
        </w:rPr>
        <w:t xml:space="preserve"> into smaller </w:t>
      </w:r>
      <w:r w:rsidR="00ED7F10" w:rsidRPr="00304235">
        <w:rPr>
          <w:sz w:val="20"/>
          <w:szCs w:val="20"/>
        </w:rPr>
        <w:t>ta</w:t>
      </w:r>
      <w:r w:rsidR="000527B4" w:rsidRPr="00304235">
        <w:rPr>
          <w:sz w:val="20"/>
          <w:szCs w:val="20"/>
        </w:rPr>
        <w:t>s</w:t>
      </w:r>
      <w:r w:rsidR="00ED7F10" w:rsidRPr="00304235">
        <w:rPr>
          <w:sz w:val="20"/>
          <w:szCs w:val="20"/>
        </w:rPr>
        <w:t>ks</w:t>
      </w:r>
      <w:r w:rsidR="00023BDE" w:rsidRPr="00304235">
        <w:rPr>
          <w:sz w:val="20"/>
          <w:szCs w:val="20"/>
        </w:rPr>
        <w:t>.</w:t>
      </w:r>
      <w:r w:rsidR="00880E04" w:rsidRPr="00304235">
        <w:rPr>
          <w:sz w:val="20"/>
          <w:szCs w:val="20"/>
        </w:rPr>
        <w:t xml:space="preserve"> </w:t>
      </w:r>
      <w:r w:rsidR="00103327">
        <w:rPr>
          <w:sz w:val="20"/>
          <w:szCs w:val="20"/>
        </w:rPr>
        <w:t>While previous contributions have focused</w:t>
      </w:r>
      <w:r w:rsidR="004072D3">
        <w:rPr>
          <w:sz w:val="20"/>
          <w:szCs w:val="20"/>
        </w:rPr>
        <w:t xml:space="preserve"> on providing simulation results our paper from last meeting [3] had specific proposals for RB regions and A-MPR. This </w:t>
      </w:r>
      <w:r w:rsidR="00762311">
        <w:rPr>
          <w:sz w:val="20"/>
          <w:szCs w:val="20"/>
        </w:rPr>
        <w:t>led</w:t>
      </w:r>
      <w:r w:rsidR="004072D3">
        <w:rPr>
          <w:sz w:val="20"/>
          <w:szCs w:val="20"/>
        </w:rPr>
        <w:t xml:space="preserve"> to the WF </w:t>
      </w:r>
      <w:r w:rsidR="00023BDE" w:rsidRPr="00304235">
        <w:rPr>
          <w:sz w:val="20"/>
          <w:szCs w:val="20"/>
        </w:rPr>
        <w:t>[</w:t>
      </w:r>
      <w:r w:rsidR="004072D3">
        <w:rPr>
          <w:sz w:val="20"/>
          <w:szCs w:val="20"/>
        </w:rPr>
        <w:t>4</w:t>
      </w:r>
      <w:r w:rsidR="00023BDE" w:rsidRPr="00304235">
        <w:rPr>
          <w:sz w:val="20"/>
          <w:szCs w:val="20"/>
        </w:rPr>
        <w:t>]</w:t>
      </w:r>
      <w:r w:rsidR="004072D3">
        <w:rPr>
          <w:sz w:val="20"/>
          <w:szCs w:val="20"/>
        </w:rPr>
        <w:t xml:space="preserve"> capturing the proposed RB regions for further evaluation</w:t>
      </w:r>
      <w:r w:rsidR="00023BDE" w:rsidRPr="00304235">
        <w:rPr>
          <w:sz w:val="20"/>
          <w:szCs w:val="20"/>
        </w:rPr>
        <w:t xml:space="preserve">. </w:t>
      </w:r>
    </w:p>
    <w:p w14:paraId="0BADAEBE" w14:textId="2B7C6D40" w:rsidR="00015CF0" w:rsidRDefault="008E7986" w:rsidP="00493FEF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001C1D63" w14:textId="5A817100" w:rsidR="0094246A" w:rsidRPr="00762311" w:rsidRDefault="00762311" w:rsidP="00B7061C">
      <w:pPr>
        <w:jc w:val="both"/>
        <w:rPr>
          <w:sz w:val="20"/>
          <w:szCs w:val="20"/>
          <w:lang w:val="en-GB"/>
        </w:rPr>
      </w:pPr>
      <w:r w:rsidRPr="00762311">
        <w:rPr>
          <w:sz w:val="20"/>
          <w:szCs w:val="20"/>
          <w:lang w:val="en-GB"/>
        </w:rPr>
        <w:t>In</w:t>
      </w:r>
      <w:r>
        <w:rPr>
          <w:sz w:val="20"/>
          <w:szCs w:val="20"/>
          <w:lang w:val="en-GB"/>
        </w:rPr>
        <w:t xml:space="preserve"> previous contributions we provided our simulations results and proposed RB regions for channels of 50MHz and beyond.</w:t>
      </w:r>
      <w:r w:rsidR="001A3A5F">
        <w:rPr>
          <w:sz w:val="20"/>
          <w:szCs w:val="20"/>
          <w:lang w:val="en-GB"/>
        </w:rPr>
        <w:t xml:space="preserve"> </w:t>
      </w:r>
      <w:r w:rsidR="00D96C78">
        <w:rPr>
          <w:sz w:val="20"/>
          <w:szCs w:val="20"/>
          <w:lang w:val="en-GB"/>
        </w:rPr>
        <w:t>To our understanding the A-MPR table from NS_27 can be re-used as is. It does not seem necessary to add additional A-MPR columns as A1 to A8 can cover the A-MPR for the newly defined RB regions.</w:t>
      </w:r>
      <w:r w:rsidR="001A3A5F">
        <w:rPr>
          <w:sz w:val="20"/>
          <w:szCs w:val="20"/>
          <w:lang w:val="en-GB"/>
        </w:rPr>
        <w:t xml:space="preserve"> For the 50MHz CBW it is proposed to use Option 1 while it propose</w:t>
      </w:r>
      <w:r w:rsidR="008E35A2">
        <w:rPr>
          <w:sz w:val="20"/>
          <w:szCs w:val="20"/>
          <w:lang w:val="en-GB"/>
        </w:rPr>
        <w:t>s</w:t>
      </w:r>
      <w:r w:rsidR="001A3A5F">
        <w:rPr>
          <w:sz w:val="20"/>
          <w:szCs w:val="20"/>
          <w:lang w:val="en-GB"/>
        </w:rPr>
        <w:t xml:space="preserve"> for 70MHz CBW to align on Option 2.</w:t>
      </w:r>
    </w:p>
    <w:p w14:paraId="4CA8F83B" w14:textId="33065112" w:rsidR="009F206A" w:rsidRPr="00A1115A" w:rsidRDefault="009F206A" w:rsidP="009F206A">
      <w:pPr>
        <w:pStyle w:val="TH"/>
        <w:rPr>
          <w:lang w:val="en-US"/>
        </w:rPr>
      </w:pPr>
      <w:r w:rsidRPr="00A1115A">
        <w:lastRenderedPageBreak/>
        <w:t xml:space="preserve">Table </w:t>
      </w:r>
      <w:r w:rsidR="009B5196">
        <w:t>1</w:t>
      </w:r>
      <w:r w:rsidRPr="00A1115A">
        <w:t xml:space="preserve">: </w:t>
      </w:r>
      <w:r w:rsidR="009B5196">
        <w:t>RB regions</w:t>
      </w:r>
      <w:r w:rsidRPr="00A1115A">
        <w:t xml:space="preserve"> for NS_27</w:t>
      </w:r>
    </w:p>
    <w:tbl>
      <w:tblPr>
        <w:tblW w:w="8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03"/>
        <w:gridCol w:w="1229"/>
        <w:gridCol w:w="1903"/>
        <w:gridCol w:w="1170"/>
        <w:gridCol w:w="850"/>
      </w:tblGrid>
      <w:tr w:rsidR="0039759D" w:rsidRPr="00A1115A" w14:paraId="27CEFF09" w14:textId="77777777" w:rsidTr="00367483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0A4B27" w14:textId="77777777" w:rsidR="0039759D" w:rsidRPr="00A1115A" w:rsidRDefault="0039759D" w:rsidP="0036748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Bandwidth,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F209F5" w14:textId="77777777" w:rsidR="0039759D" w:rsidRPr="00A1115A" w:rsidRDefault="0039759D" w:rsidP="0036748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Carrier Centre Frequency, Fc, MHz</w:t>
            </w:r>
          </w:p>
        </w:tc>
        <w:tc>
          <w:tcPr>
            <w:tcW w:w="5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E056" w14:textId="77777777" w:rsidR="0039759D" w:rsidRPr="00A1115A" w:rsidRDefault="0039759D" w:rsidP="0036748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A</w:t>
            </w:r>
          </w:p>
        </w:tc>
      </w:tr>
      <w:tr w:rsidR="0039759D" w:rsidRPr="00A1115A" w14:paraId="5BD92CF7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AD429" w14:textId="77777777" w:rsidR="0039759D" w:rsidRPr="00A1115A" w:rsidRDefault="0039759D" w:rsidP="00367483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0534" w14:textId="77777777" w:rsidR="0039759D" w:rsidRPr="00A1115A" w:rsidRDefault="0039759D" w:rsidP="00367483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93B4" w14:textId="77777777" w:rsidR="0039759D" w:rsidRPr="00A1115A" w:rsidRDefault="0039759D" w:rsidP="0036748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RBstart*12*SCS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24E0" w14:textId="77777777" w:rsidR="0039759D" w:rsidRPr="00A1115A" w:rsidRDefault="0039759D" w:rsidP="00367483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end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7FF8" w14:textId="77777777" w:rsidR="0039759D" w:rsidRPr="00A1115A" w:rsidRDefault="0039759D" w:rsidP="0036748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F15B" w14:textId="77777777" w:rsidR="0039759D" w:rsidRPr="00A1115A" w:rsidRDefault="0039759D" w:rsidP="0036748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</w:tr>
      <w:tr w:rsidR="0039759D" w:rsidRPr="00A1115A" w14:paraId="785686B3" w14:textId="77777777" w:rsidTr="00367483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EE8B5" w14:textId="77777777" w:rsidR="0039759D" w:rsidRPr="00A1115A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22D97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357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360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B86B" w14:textId="77777777" w:rsidR="0039759D" w:rsidRPr="00A1115A" w:rsidRDefault="0039759D" w:rsidP="0036748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&lt;12.6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D469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9D6E" w14:textId="77777777" w:rsidR="0039759D" w:rsidRPr="00A1115A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6445" w14:textId="77777777" w:rsidR="0039759D" w:rsidRPr="00A1115A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7066A1E9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A86DA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41C68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29900" w14:textId="77777777" w:rsidR="0039759D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12.6 MHz</w:t>
            </w:r>
          </w:p>
          <w:p w14:paraId="1E8458F6" w14:textId="77777777" w:rsidR="0039759D" w:rsidRDefault="0039759D" w:rsidP="00367483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5A58B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9D9D" w14:textId="77777777" w:rsidR="0039759D" w:rsidRPr="00A1115A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5AE4" w14:textId="77777777" w:rsidR="0039759D" w:rsidRPr="00A1115A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39759D" w:rsidRPr="00A1115A" w14:paraId="0DAC15A5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E539E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AA47F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CA5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DF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906F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BB88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39759D" w:rsidRPr="00A1115A" w14:paraId="320EA3ED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70820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7B67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1F12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38.52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AB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55ED" w14:textId="77777777" w:rsidR="0039759D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57D0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782989E9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37B02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82F99B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bookmarkStart w:id="1" w:name="_Hlk193969608"/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645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75</w:t>
            </w:r>
            <w:bookmarkEnd w:id="1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E8F24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E22" w14:textId="77777777" w:rsidR="0039759D" w:rsidRPr="006230EC" w:rsidRDefault="0039759D" w:rsidP="00367483">
            <w:pPr>
              <w:pStyle w:val="TAC"/>
              <w:rPr>
                <w:rFonts w:cs="Arial"/>
                <w:b/>
                <w:bCs/>
                <w:color w:val="FF0000"/>
              </w:rPr>
            </w:pPr>
            <w:r w:rsidRPr="006230EC">
              <w:rPr>
                <w:rFonts w:cs="Arial"/>
                <w:b/>
                <w:bCs/>
                <w:color w:val="FF0000"/>
              </w:rPr>
              <w:t xml:space="preserve">Option 1: &gt;36.0 MHz (Apple) </w:t>
            </w:r>
          </w:p>
          <w:p w14:paraId="6A7A60F6" w14:textId="77777777" w:rsidR="0039759D" w:rsidRPr="00FD7D1C" w:rsidRDefault="0039759D" w:rsidP="00367483">
            <w:pPr>
              <w:pStyle w:val="TAC"/>
              <w:rPr>
                <w:rFonts w:cs="Arial"/>
                <w:strike/>
                <w:color w:val="FF0000"/>
              </w:rPr>
            </w:pPr>
            <w:r w:rsidRPr="00FD7D1C">
              <w:rPr>
                <w:rFonts w:cs="Arial"/>
                <w:strike/>
                <w:color w:val="FF0000"/>
              </w:rPr>
              <w:t>Option 2: &gt;43.2MHz (Qualcomm)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A990" w14:textId="77777777" w:rsidR="0039759D" w:rsidRPr="0098351B" w:rsidRDefault="0039759D" w:rsidP="00367483">
            <w:pPr>
              <w:pStyle w:val="TAC"/>
              <w:rPr>
                <w:rFonts w:cs="Arial"/>
                <w:strike/>
                <w:color w:val="FF0000"/>
              </w:rPr>
            </w:pPr>
            <w:r w:rsidRPr="0098351B">
              <w:rPr>
                <w:rFonts w:cs="Arial"/>
                <w:strike/>
                <w:color w:val="FF0000"/>
              </w:rPr>
              <w:t>≤3.6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E9B4" w14:textId="287CC01D" w:rsidR="0039759D" w:rsidRPr="00DF18B2" w:rsidRDefault="0039759D" w:rsidP="00367483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DF18B2">
              <w:rPr>
                <w:rFonts w:eastAsia="Calibri"/>
                <w:color w:val="FF0000"/>
                <w:szCs w:val="22"/>
                <w:lang w:val="en-US"/>
              </w:rPr>
              <w:t>A</w:t>
            </w:r>
            <w:r w:rsidR="00E737F0">
              <w:rPr>
                <w:rFonts w:eastAsia="Calibri"/>
                <w:color w:val="FF0000"/>
                <w:szCs w:val="22"/>
                <w:lang w:val="en-US"/>
              </w:rPr>
              <w:t>7</w:t>
            </w:r>
          </w:p>
        </w:tc>
      </w:tr>
      <w:tr w:rsidR="0039759D" w:rsidRPr="00A1115A" w14:paraId="0E808388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CA2A8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90057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EE670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B58EA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36.0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D701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44F0" w14:textId="7024DCD7" w:rsidR="0039759D" w:rsidRPr="00DD152E" w:rsidRDefault="005B7146" w:rsidP="00367483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>
              <w:rPr>
                <w:rFonts w:eastAsia="Calibri"/>
                <w:color w:val="FF0000"/>
                <w:szCs w:val="22"/>
                <w:lang w:val="en-US"/>
              </w:rPr>
              <w:t>A2</w:t>
            </w:r>
          </w:p>
        </w:tc>
      </w:tr>
      <w:tr w:rsidR="0039759D" w:rsidRPr="00A1115A" w14:paraId="7F7274C1" w14:textId="77777777" w:rsidTr="00367483">
        <w:trPr>
          <w:trHeight w:val="50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2B1CC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ABE48E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8C2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6E7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17.6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7040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031F" w14:textId="53DE0152" w:rsidR="0039759D" w:rsidRPr="00DD152E" w:rsidRDefault="005B7146" w:rsidP="00367483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>
              <w:rPr>
                <w:rFonts w:eastAsia="Calibri"/>
                <w:color w:val="FF0000"/>
                <w:szCs w:val="22"/>
                <w:lang w:val="en-US"/>
              </w:rPr>
              <w:t>A1</w:t>
            </w:r>
          </w:p>
        </w:tc>
      </w:tr>
      <w:tr w:rsidR="0039759D" w:rsidRPr="00A1115A" w14:paraId="2FCF2FAA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F60EAA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8804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FC0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5A9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10.08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05E9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A36B" w14:textId="3146116A" w:rsidR="0039759D" w:rsidRPr="00DD152E" w:rsidRDefault="005B7146" w:rsidP="00367483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>
              <w:rPr>
                <w:rFonts w:eastAsia="Calibri"/>
                <w:color w:val="FF0000"/>
                <w:szCs w:val="22"/>
                <w:lang w:val="en-US"/>
              </w:rPr>
              <w:t>A7</w:t>
            </w:r>
          </w:p>
        </w:tc>
      </w:tr>
      <w:tr w:rsidR="0039759D" w:rsidRPr="00A1115A" w14:paraId="18CD5DCF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466E6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CC4CBD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45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B792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567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FE16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5846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39759D" w:rsidRPr="00A1115A" w14:paraId="4F9F0426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82A7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F9D6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7749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E9E" w14:textId="77777777" w:rsidR="0039759D" w:rsidRPr="00DC5EAA" w:rsidRDefault="0039759D" w:rsidP="00367483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5371BF">
              <w:rPr>
                <w:rFonts w:cs="Arial"/>
                <w:lang w:val="en-US"/>
              </w:rPr>
              <w:t>42.48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B7BB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73F3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39759D" w:rsidRPr="00A1115A" w14:paraId="0EBB66E4" w14:textId="77777777" w:rsidTr="00367483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6EFB9A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B6F59A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&lt;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C055" w14:textId="77777777" w:rsidR="0039759D" w:rsidRPr="00DC5EAA" w:rsidRDefault="0039759D" w:rsidP="00367483">
            <w:pPr>
              <w:pStyle w:val="TAC"/>
              <w:rPr>
                <w:rFonts w:cs="Arial"/>
                <w:lang w:val="en-US"/>
              </w:rPr>
            </w:pPr>
            <w:r w:rsidRPr="008C64F6">
              <w:rPr>
                <w:rFonts w:cs="Arial"/>
                <w:lang w:val="en-US"/>
              </w:rPr>
              <w:t>&lt;15.84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6DF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F97B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AFE3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7BD4E7F2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700FC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9D9A50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5D5F0" w14:textId="77777777" w:rsidR="0039759D" w:rsidRDefault="0039759D" w:rsidP="00367483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8C64F6">
              <w:rPr>
                <w:rFonts w:cs="Arial"/>
                <w:lang w:val="en-US"/>
              </w:rPr>
              <w:t>15.84</w:t>
            </w:r>
            <w:r>
              <w:rPr>
                <w:rFonts w:cs="Arial"/>
                <w:lang w:val="en-US"/>
              </w:rPr>
              <w:t xml:space="preserve"> MHz</w:t>
            </w:r>
          </w:p>
          <w:p w14:paraId="195D412A" w14:textId="77777777" w:rsidR="0039759D" w:rsidRPr="008C64F6" w:rsidRDefault="0039759D" w:rsidP="00367483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9AE18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8D4A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F6B2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39759D" w:rsidRPr="00A1115A" w14:paraId="1B3BCD87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33496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53A22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373" w14:textId="77777777" w:rsidR="0039759D" w:rsidRPr="008C64F6" w:rsidRDefault="0039759D" w:rsidP="0036748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5F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4220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AFF2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39759D" w:rsidRPr="00A1115A" w14:paraId="62649EB5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87C1F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A76C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53C" w14:textId="77777777" w:rsidR="0039759D" w:rsidRPr="00DC5EAA" w:rsidRDefault="0039759D" w:rsidP="00367483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  <w:lang w:val="en-US"/>
              </w:rPr>
              <w:t>44.64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50F5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AFC1" w14:textId="77777777" w:rsidR="0039759D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5668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6B1710C0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9782B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3F178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630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7F5A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C14" w14:textId="77777777" w:rsidR="0039759D" w:rsidRPr="00DC5EAA" w:rsidRDefault="0039759D" w:rsidP="00367483">
            <w:pPr>
              <w:pStyle w:val="TAC"/>
              <w:rPr>
                <w:rFonts w:cs="Arial"/>
                <w:lang w:val="en-US"/>
              </w:rPr>
            </w:pPr>
            <w:r>
              <w:t>&gt;</w:t>
            </w:r>
            <w:r>
              <w:rPr>
                <w:rFonts w:cs="Arial"/>
                <w:lang w:val="en-US"/>
              </w:rPr>
              <w:t>42.48MHz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72D2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CE09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37834E3B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A7BA6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690B5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A3DE8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65B211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  <w:lang w:val="en-US"/>
              </w:rPr>
              <w:t>42.48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0647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8BEF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39759D" w:rsidRPr="00A1115A" w14:paraId="15D68876" w14:textId="77777777" w:rsidTr="00367483">
        <w:trPr>
          <w:trHeight w:val="54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CFCC8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A6C35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824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394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27.32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A131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81E9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39759D" w:rsidRPr="00A1115A" w14:paraId="0BED1457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3DCEE9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BBC0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9F4D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0BB0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13.68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3A0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D9C4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53A2E0BD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202CF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7154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6AD8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DDAD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FD68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442A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39759D" w:rsidRPr="00A1115A" w14:paraId="6D09999C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9890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A75A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5C6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6AC0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  <w:lang w:val="en-US"/>
              </w:rPr>
              <w:t>52</w:t>
            </w:r>
            <w:r w:rsidRPr="005371BF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>2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F59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1B71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39759D" w:rsidRPr="00A1115A" w14:paraId="3E67CB40" w14:textId="77777777" w:rsidTr="00367483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6F487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70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EFA673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6797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F37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5623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386F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19878223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D1EB5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FD208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9534D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502" w14:textId="77777777" w:rsidR="0039759D" w:rsidRPr="00FD7D1C" w:rsidRDefault="0039759D" w:rsidP="00367483">
            <w:pPr>
              <w:pStyle w:val="TAC"/>
              <w:rPr>
                <w:rFonts w:cs="Arial"/>
                <w:strike/>
                <w:color w:val="FF0000"/>
              </w:rPr>
            </w:pPr>
            <w:r w:rsidRPr="00FD7D1C">
              <w:rPr>
                <w:rFonts w:cs="Arial"/>
                <w:strike/>
                <w:color w:val="FF0000"/>
              </w:rPr>
              <w:t>Option 1: ≥ 55.8MHz (Apple)</w:t>
            </w:r>
          </w:p>
          <w:p w14:paraId="12EEA4DF" w14:textId="77777777" w:rsidR="0039759D" w:rsidRPr="006230EC" w:rsidRDefault="0039759D" w:rsidP="00367483">
            <w:pPr>
              <w:pStyle w:val="TAC"/>
              <w:rPr>
                <w:rFonts w:cs="Arial"/>
                <w:b/>
                <w:bCs/>
              </w:rPr>
            </w:pPr>
            <w:r w:rsidRPr="006230EC">
              <w:rPr>
                <w:rFonts w:cs="Arial"/>
                <w:b/>
                <w:bCs/>
                <w:color w:val="FF0000"/>
              </w:rPr>
              <w:t>Option 2: ≥ 50.4 MHz (Qualcomm)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BC00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446A8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4B742F97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29CA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8299D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FD9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A13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2DE6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7D5D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73A73938" w14:textId="77777777" w:rsidTr="00367483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28B12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80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E1BDD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BD75" w14:textId="77777777" w:rsidR="0039759D" w:rsidRPr="000E6F00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8FB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291B" w14:textId="77777777" w:rsidR="0039759D" w:rsidRPr="00DC5EAA" w:rsidRDefault="0039759D" w:rsidP="0036748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B511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2098DB53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B16B2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2A685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FE6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D64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</w:rPr>
              <w:t>55.8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4011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CA4BE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61CB4A60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D1E0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463C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6B2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54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BC03" w14:textId="77777777" w:rsidR="0039759D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8C0B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00B15CE2" w14:textId="77777777" w:rsidTr="00367483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F1308C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90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04560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789" w14:textId="77777777" w:rsidR="0039759D" w:rsidRPr="00DC5EAA" w:rsidRDefault="0039759D" w:rsidP="00367483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054558">
              <w:rPr>
                <w:rFonts w:cs="Arial"/>
                <w:lang w:val="en-US"/>
              </w:rPr>
              <w:t>25.92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D6F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3CEC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FC28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3B961898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4EF1E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62167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20AE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9483" w14:textId="77777777" w:rsidR="0039759D" w:rsidRPr="00DC5EAA" w:rsidRDefault="0039759D" w:rsidP="00367483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054558">
              <w:rPr>
                <w:rFonts w:cs="Arial"/>
                <w:lang w:val="en-US"/>
              </w:rPr>
              <w:t>62.28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177D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1590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502390EA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4C8C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5BB8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8E9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F09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8E53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C683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34A5BFE8" w14:textId="77777777" w:rsidTr="00367483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B4E79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E869F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559B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ED1B6F">
              <w:rPr>
                <w:rFonts w:cs="Arial"/>
              </w:rPr>
              <w:t>29.16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FEF7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1389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4564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324C753A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FF20F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60DEE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2D31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8073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69.12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98D7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3A83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3A158B45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A1068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4338E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ABD42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4B51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5410F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DC61A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39759D" w:rsidRPr="00A1115A" w14:paraId="05E44062" w14:textId="77777777" w:rsidTr="00367483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95E7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B5D5" w14:textId="77777777" w:rsidR="0039759D" w:rsidRPr="00A1115A" w:rsidRDefault="0039759D" w:rsidP="00367483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69F8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4C6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560F" w14:textId="77777777" w:rsidR="0039759D" w:rsidRPr="00A1115A" w:rsidRDefault="0039759D" w:rsidP="00367483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7E40" w14:textId="77777777" w:rsidR="0039759D" w:rsidRDefault="0039759D" w:rsidP="00367483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</w:tbl>
    <w:p w14:paraId="14C4E284" w14:textId="77777777" w:rsidR="009F206A" w:rsidRPr="00A1115A" w:rsidRDefault="009F206A" w:rsidP="009F206A">
      <w:pPr>
        <w:rPr>
          <w:rFonts w:eastAsia="Calibri"/>
        </w:rPr>
      </w:pPr>
    </w:p>
    <w:p w14:paraId="60328ED5" w14:textId="2D9A3CDC" w:rsidR="009F206A" w:rsidRPr="00A1115A" w:rsidRDefault="009F206A" w:rsidP="009F206A">
      <w:pPr>
        <w:pStyle w:val="TH"/>
      </w:pPr>
      <w:r w:rsidRPr="00A1115A">
        <w:lastRenderedPageBreak/>
        <w:t xml:space="preserve">Table </w:t>
      </w:r>
      <w:r w:rsidR="009B5196">
        <w:t>2</w:t>
      </w:r>
      <w:r w:rsidRPr="00A1115A">
        <w:t>: A-MPR for modulation and waveform type</w:t>
      </w:r>
    </w:p>
    <w:tbl>
      <w:tblPr>
        <w:tblW w:w="4289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90"/>
        <w:gridCol w:w="876"/>
        <w:gridCol w:w="765"/>
        <w:gridCol w:w="669"/>
        <w:gridCol w:w="876"/>
        <w:gridCol w:w="844"/>
        <w:gridCol w:w="861"/>
        <w:gridCol w:w="862"/>
        <w:gridCol w:w="861"/>
        <w:gridCol w:w="857"/>
      </w:tblGrid>
      <w:tr w:rsidR="009F206A" w:rsidRPr="00A1115A" w14:paraId="05EA80B1" w14:textId="77777777" w:rsidTr="00BD43FE">
        <w:trPr>
          <w:jc w:val="center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7A04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Modulation/Waveform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AFD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84E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870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1426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258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9F5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4A7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791F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A8</w:t>
            </w:r>
          </w:p>
        </w:tc>
      </w:tr>
      <w:tr w:rsidR="009F206A" w:rsidRPr="00A1115A" w14:paraId="15240089" w14:textId="77777777" w:rsidTr="00BD43FE">
        <w:trPr>
          <w:jc w:val="center"/>
        </w:trPr>
        <w:tc>
          <w:tcPr>
            <w:tcW w:w="1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C565" w14:textId="77777777" w:rsidR="009F206A" w:rsidRPr="00A1115A" w:rsidRDefault="009F206A" w:rsidP="00BD43FE">
            <w:pPr>
              <w:pStyle w:val="TAH"/>
              <w:rPr>
                <w:rFonts w:eastAsia="Calibri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64E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722D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E3EB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15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98BD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349F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86CF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A53E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</w:tr>
      <w:tr w:rsidR="009F206A" w:rsidRPr="00A1115A" w14:paraId="10A109F7" w14:textId="77777777" w:rsidTr="00BD43F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466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DFT-s-OFDM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DAFE4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PI/2 BPSK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360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4A0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D601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036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7D87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8FFF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158D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8FD7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1E78FDC6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7F7A4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B3F6D2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782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744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F377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F6CC7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CF01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2E46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0A1D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DF3A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08C2E16D" w14:textId="77777777" w:rsidTr="00BD43FE">
        <w:trPr>
          <w:trHeight w:val="70"/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5FEF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E926D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103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454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56D7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56DE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64AE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44FC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5EA5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C3CB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4232C123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EC014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2BA2E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018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E1C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25BB0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4601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6C3BF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0401E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88E8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16DE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4AAAC560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43B7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BAA1D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9CB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6DB2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2A7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16B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CA1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C89E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5121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DB2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</w:tr>
      <w:tr w:rsidR="009F206A" w:rsidRPr="00A1115A" w14:paraId="69CF4A5B" w14:textId="77777777" w:rsidTr="00BD43F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2D0D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CP-OFDM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F371B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8BF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60B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6379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FC57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8559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8E542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01FE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464E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00797C61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627E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23690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B837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CFD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CB42F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9438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013FE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BC67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9E99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2692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6F0F475E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53BFA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ABC2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799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28E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C91B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F0B3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E593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11560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DFCE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B685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5DEAC2B1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1D8F6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5D19E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87AA7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458A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961F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1F0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C58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D8C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368F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811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</w:tr>
      <w:tr w:rsidR="009F206A" w:rsidRPr="00A1115A" w14:paraId="105D8432" w14:textId="77777777" w:rsidTr="00BD43FE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BE5C2" w14:textId="77777777" w:rsidR="009F206A" w:rsidRPr="00A1115A" w:rsidRDefault="009F206A" w:rsidP="00BD43FE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The backoff applied is max (MPR, A-MPR) where MPR is defined in Table 6.2.2-1</w:t>
            </w:r>
          </w:p>
          <w:p w14:paraId="1EE9F4B5" w14:textId="77777777" w:rsidR="009F206A" w:rsidRPr="00A1115A" w:rsidRDefault="009F206A" w:rsidP="00BD43FE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lang w:val="en-US"/>
              </w:rPr>
              <w:tab/>
              <w:t>Outer and inner allocations are defined in clause 6.2.2</w:t>
            </w:r>
          </w:p>
        </w:tc>
      </w:tr>
    </w:tbl>
    <w:p w14:paraId="434CB550" w14:textId="2B8EB666" w:rsidR="007A59FF" w:rsidRDefault="007A59FF" w:rsidP="00BE133C">
      <w:pPr>
        <w:jc w:val="center"/>
      </w:pPr>
    </w:p>
    <w:p w14:paraId="57736CCA" w14:textId="4654EA70" w:rsidR="00BC4042" w:rsidRPr="00BC4042" w:rsidRDefault="009B5196" w:rsidP="00BC4042">
      <w:pPr>
        <w:rPr>
          <w:sz w:val="18"/>
          <w:szCs w:val="18"/>
          <w:lang w:val="en-GB"/>
        </w:rPr>
      </w:pPr>
      <w:r w:rsidRPr="00A612AA">
        <w:rPr>
          <w:b/>
          <w:bCs/>
          <w:sz w:val="18"/>
          <w:szCs w:val="18"/>
        </w:rPr>
        <w:t>Proposal</w:t>
      </w:r>
      <w:r w:rsidR="00A612AA" w:rsidRPr="00A612AA">
        <w:rPr>
          <w:b/>
          <w:bCs/>
          <w:sz w:val="18"/>
          <w:szCs w:val="18"/>
        </w:rPr>
        <w:t>:</w:t>
      </w:r>
      <w:r w:rsidR="00A612AA" w:rsidRPr="00A612AA">
        <w:rPr>
          <w:sz w:val="18"/>
          <w:szCs w:val="18"/>
        </w:rPr>
        <w:t xml:space="preserve"> </w:t>
      </w:r>
      <w:r w:rsidR="00B65D86">
        <w:rPr>
          <w:sz w:val="18"/>
          <w:szCs w:val="18"/>
        </w:rPr>
        <w:t>It is proposed to specify the RB region from Table 1.</w:t>
      </w:r>
      <w:r w:rsidR="00BC4042">
        <w:rPr>
          <w:sz w:val="18"/>
          <w:szCs w:val="18"/>
        </w:rPr>
        <w:t xml:space="preserve"> It proposed </w:t>
      </w:r>
      <w:r w:rsidR="00BC4042">
        <w:rPr>
          <w:sz w:val="18"/>
          <w:szCs w:val="18"/>
          <w:lang w:val="en-GB"/>
        </w:rPr>
        <w:t>f</w:t>
      </w:r>
      <w:r w:rsidR="00BC4042" w:rsidRPr="00BC4042">
        <w:rPr>
          <w:sz w:val="18"/>
          <w:szCs w:val="18"/>
          <w:lang w:val="en-GB"/>
        </w:rPr>
        <w:t xml:space="preserve">or the 50MHz CBW to use Option 1 while it </w:t>
      </w:r>
      <w:proofErr w:type="gramStart"/>
      <w:r w:rsidR="00BC4042" w:rsidRPr="00BC4042">
        <w:rPr>
          <w:sz w:val="18"/>
          <w:szCs w:val="18"/>
          <w:lang w:val="en-GB"/>
        </w:rPr>
        <w:t>is propose</w:t>
      </w:r>
      <w:r w:rsidR="00BC4042">
        <w:rPr>
          <w:sz w:val="18"/>
          <w:szCs w:val="18"/>
          <w:lang w:val="en-GB"/>
        </w:rPr>
        <w:t>s</w:t>
      </w:r>
      <w:proofErr w:type="gramEnd"/>
      <w:r w:rsidR="00BC4042" w:rsidRPr="00BC4042">
        <w:rPr>
          <w:sz w:val="18"/>
          <w:szCs w:val="18"/>
          <w:lang w:val="en-GB"/>
        </w:rPr>
        <w:t xml:space="preserve"> for 70MHz CBW to align on Option 2.</w:t>
      </w:r>
    </w:p>
    <w:p w14:paraId="2724A329" w14:textId="02216BA3" w:rsidR="009B5196" w:rsidRPr="00BC4042" w:rsidRDefault="009B5196" w:rsidP="009B5196">
      <w:pPr>
        <w:rPr>
          <w:sz w:val="18"/>
          <w:szCs w:val="18"/>
          <w:lang w:val="en-GB"/>
        </w:rPr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013EE290" w:rsidR="00335226" w:rsidRDefault="00400AFA" w:rsidP="00335226">
      <w:pPr>
        <w:rPr>
          <w:sz w:val="20"/>
          <w:szCs w:val="20"/>
        </w:rPr>
      </w:pPr>
      <w:r w:rsidRPr="00392005">
        <w:rPr>
          <w:sz w:val="20"/>
          <w:szCs w:val="20"/>
        </w:rPr>
        <w:t>This</w:t>
      </w:r>
      <w:r w:rsidR="00335226" w:rsidRPr="00392005">
        <w:rPr>
          <w:sz w:val="20"/>
          <w:szCs w:val="20"/>
        </w:rPr>
        <w:t xml:space="preserve"> contribution provides</w:t>
      </w:r>
      <w:r w:rsidR="00D646F5" w:rsidRPr="00392005">
        <w:rPr>
          <w:sz w:val="20"/>
          <w:szCs w:val="20"/>
        </w:rPr>
        <w:t xml:space="preserve"> </w:t>
      </w:r>
      <w:r w:rsidR="00517B36" w:rsidRPr="00392005">
        <w:rPr>
          <w:sz w:val="20"/>
          <w:szCs w:val="20"/>
        </w:rPr>
        <w:t>a first batch of simulation results</w:t>
      </w:r>
      <w:r w:rsidR="00213A73" w:rsidRPr="00392005">
        <w:rPr>
          <w:sz w:val="20"/>
          <w:szCs w:val="20"/>
        </w:rPr>
        <w:t xml:space="preserve">. </w:t>
      </w:r>
      <w:r w:rsidR="005D5E09">
        <w:rPr>
          <w:sz w:val="20"/>
          <w:szCs w:val="20"/>
        </w:rPr>
        <w:t>RB regions are proposed for channel of 50MHz and beyond. The following proposal is made:</w:t>
      </w:r>
    </w:p>
    <w:p w14:paraId="27C97604" w14:textId="77777777" w:rsidR="005D5E09" w:rsidRDefault="005D5E09" w:rsidP="00335226">
      <w:pPr>
        <w:rPr>
          <w:sz w:val="20"/>
          <w:szCs w:val="20"/>
        </w:rPr>
      </w:pPr>
    </w:p>
    <w:p w14:paraId="2E141BDA" w14:textId="14748576" w:rsidR="00A27AF5" w:rsidRPr="00BC4042" w:rsidRDefault="00A27AF5" w:rsidP="00A27AF5">
      <w:pPr>
        <w:rPr>
          <w:sz w:val="18"/>
          <w:szCs w:val="18"/>
          <w:lang w:val="en-GB"/>
        </w:rPr>
      </w:pPr>
      <w:r w:rsidRPr="00A612AA">
        <w:rPr>
          <w:b/>
          <w:bCs/>
          <w:sz w:val="18"/>
          <w:szCs w:val="18"/>
        </w:rPr>
        <w:t>Proposal:</w:t>
      </w:r>
      <w:r w:rsidRPr="00A612A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It is proposed to specify the RB region from Table 1. It proposed </w:t>
      </w:r>
      <w:r>
        <w:rPr>
          <w:sz w:val="18"/>
          <w:szCs w:val="18"/>
          <w:lang w:val="en-GB"/>
        </w:rPr>
        <w:t>f</w:t>
      </w:r>
      <w:r w:rsidRPr="00BC4042">
        <w:rPr>
          <w:sz w:val="18"/>
          <w:szCs w:val="18"/>
          <w:lang w:val="en-GB"/>
        </w:rPr>
        <w:t>or the 50MHz CBW to use Option 1 while it propose</w:t>
      </w:r>
      <w:r>
        <w:rPr>
          <w:sz w:val="18"/>
          <w:szCs w:val="18"/>
          <w:lang w:val="en-GB"/>
        </w:rPr>
        <w:t>s</w:t>
      </w:r>
      <w:r w:rsidRPr="00BC4042">
        <w:rPr>
          <w:sz w:val="18"/>
          <w:szCs w:val="18"/>
          <w:lang w:val="en-GB"/>
        </w:rPr>
        <w:t xml:space="preserve"> for 70MHz CBW to align on Option 2.</w:t>
      </w:r>
    </w:p>
    <w:p w14:paraId="4D5FDAD9" w14:textId="77777777" w:rsidR="00A612AA" w:rsidRPr="00A27AF5" w:rsidRDefault="00A612AA" w:rsidP="00335226">
      <w:pPr>
        <w:rPr>
          <w:sz w:val="20"/>
          <w:szCs w:val="20"/>
          <w:lang w:val="en-GB"/>
        </w:rPr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1264196" w14:textId="3626E8B2" w:rsidR="0059321E" w:rsidRPr="00392005" w:rsidRDefault="0059321E" w:rsidP="0029107A">
      <w:pPr>
        <w:numPr>
          <w:ilvl w:val="0"/>
          <w:numId w:val="11"/>
        </w:numPr>
        <w:rPr>
          <w:sz w:val="20"/>
          <w:szCs w:val="20"/>
        </w:rPr>
      </w:pPr>
      <w:r w:rsidRPr="00392005">
        <w:rPr>
          <w:sz w:val="20"/>
          <w:szCs w:val="20"/>
        </w:rPr>
        <w:t xml:space="preserve">RP-241684, “Basket WID on adding channel bandwidth support to existing NR bands”, </w:t>
      </w:r>
      <w:r w:rsidRPr="00392005">
        <w:rPr>
          <w:bCs/>
          <w:sz w:val="20"/>
          <w:szCs w:val="20"/>
        </w:rPr>
        <w:t>Qualcomm Incorporated,</w:t>
      </w:r>
      <w:r w:rsidR="00F973E8" w:rsidRPr="00392005">
        <w:rPr>
          <w:bCs/>
          <w:sz w:val="20"/>
          <w:szCs w:val="20"/>
        </w:rPr>
        <w:t xml:space="preserve"> 3GPP TSG RAN Meeting #104</w:t>
      </w:r>
    </w:p>
    <w:p w14:paraId="21F9D74F" w14:textId="734675E8" w:rsidR="005E69AE" w:rsidRDefault="00E01E59" w:rsidP="0029107A">
      <w:pPr>
        <w:numPr>
          <w:ilvl w:val="0"/>
          <w:numId w:val="11"/>
        </w:numPr>
        <w:rPr>
          <w:sz w:val="20"/>
          <w:szCs w:val="20"/>
        </w:rPr>
      </w:pPr>
      <w:r w:rsidRPr="00392005">
        <w:rPr>
          <w:sz w:val="20"/>
          <w:szCs w:val="20"/>
        </w:rPr>
        <w:t>R4-2414369</w:t>
      </w:r>
      <w:r w:rsidR="007129D7" w:rsidRPr="00392005">
        <w:rPr>
          <w:sz w:val="20"/>
          <w:szCs w:val="20"/>
        </w:rPr>
        <w:t xml:space="preserve">, </w:t>
      </w:r>
      <w:r w:rsidR="007F3A2A" w:rsidRPr="00392005">
        <w:rPr>
          <w:sz w:val="20"/>
          <w:szCs w:val="20"/>
        </w:rPr>
        <w:t>“</w:t>
      </w:r>
      <w:r w:rsidRPr="00392005">
        <w:rPr>
          <w:bCs/>
          <w:sz w:val="20"/>
          <w:szCs w:val="20"/>
        </w:rPr>
        <w:t>WF on NS_27 A-MPR for larger than 40MHz UL CBW for n48</w:t>
      </w:r>
      <w:r w:rsidRPr="00392005">
        <w:rPr>
          <w:sz w:val="20"/>
          <w:szCs w:val="20"/>
        </w:rPr>
        <w:t xml:space="preserve"> </w:t>
      </w:r>
      <w:r w:rsidR="007F3A2A" w:rsidRPr="00392005">
        <w:rPr>
          <w:sz w:val="20"/>
          <w:szCs w:val="20"/>
        </w:rPr>
        <w:t>“,</w:t>
      </w:r>
      <w:r w:rsidR="00B13FDC" w:rsidRPr="00392005">
        <w:rPr>
          <w:sz w:val="20"/>
          <w:szCs w:val="20"/>
        </w:rPr>
        <w:t xml:space="preserve"> </w:t>
      </w:r>
      <w:r w:rsidRPr="00392005">
        <w:rPr>
          <w:sz w:val="20"/>
          <w:szCs w:val="20"/>
        </w:rPr>
        <w:t>CableLabs</w:t>
      </w:r>
      <w:r w:rsidR="00B13FDC" w:rsidRPr="00392005">
        <w:rPr>
          <w:sz w:val="20"/>
          <w:szCs w:val="20"/>
        </w:rPr>
        <w:t>,</w:t>
      </w:r>
      <w:r w:rsidR="007F3A2A" w:rsidRPr="00392005">
        <w:rPr>
          <w:sz w:val="20"/>
          <w:szCs w:val="20"/>
        </w:rPr>
        <w:t xml:space="preserve"> </w:t>
      </w:r>
      <w:r w:rsidRPr="00392005">
        <w:rPr>
          <w:sz w:val="20"/>
          <w:szCs w:val="20"/>
        </w:rPr>
        <w:t>3GPP TSG-RAN WG4 Meeting #112</w:t>
      </w:r>
    </w:p>
    <w:p w14:paraId="03E6CB53" w14:textId="634FD879" w:rsidR="004072D3" w:rsidRPr="004072D3" w:rsidRDefault="004072D3" w:rsidP="004072D3">
      <w:pPr>
        <w:numPr>
          <w:ilvl w:val="0"/>
          <w:numId w:val="11"/>
        </w:numPr>
        <w:rPr>
          <w:sz w:val="20"/>
          <w:szCs w:val="20"/>
        </w:rPr>
      </w:pPr>
      <w:r w:rsidRPr="00103327">
        <w:rPr>
          <w:sz w:val="20"/>
          <w:szCs w:val="20"/>
        </w:rPr>
        <w:t>R4-2500306</w:t>
      </w:r>
      <w:r>
        <w:rPr>
          <w:sz w:val="20"/>
          <w:szCs w:val="20"/>
        </w:rPr>
        <w:t>, “</w:t>
      </w:r>
      <w:r w:rsidRPr="00103327">
        <w:rPr>
          <w:sz w:val="20"/>
          <w:szCs w:val="20"/>
        </w:rPr>
        <w:t>n48: Adding channels of 50MHz and beyond</w:t>
      </w:r>
      <w:r>
        <w:rPr>
          <w:sz w:val="20"/>
          <w:szCs w:val="20"/>
        </w:rPr>
        <w:t xml:space="preserve">”, Apple, </w:t>
      </w:r>
      <w:r w:rsidRPr="00392005">
        <w:rPr>
          <w:sz w:val="20"/>
          <w:szCs w:val="20"/>
        </w:rPr>
        <w:t>3GPP TSG-RAN WG4 Meeting #11</w:t>
      </w:r>
      <w:r>
        <w:rPr>
          <w:sz w:val="20"/>
          <w:szCs w:val="20"/>
        </w:rPr>
        <w:t>4</w:t>
      </w:r>
    </w:p>
    <w:p w14:paraId="6402C427" w14:textId="1C4F355A" w:rsidR="00103327" w:rsidRDefault="002031BD" w:rsidP="0029107A">
      <w:pPr>
        <w:numPr>
          <w:ilvl w:val="0"/>
          <w:numId w:val="11"/>
        </w:numPr>
        <w:rPr>
          <w:sz w:val="20"/>
          <w:szCs w:val="20"/>
        </w:rPr>
      </w:pPr>
      <w:r w:rsidRPr="002031BD">
        <w:rPr>
          <w:sz w:val="20"/>
          <w:szCs w:val="20"/>
        </w:rPr>
        <w:t>R4-2505094</w:t>
      </w:r>
      <w:r w:rsidR="004072D3">
        <w:rPr>
          <w:sz w:val="20"/>
          <w:szCs w:val="20"/>
        </w:rPr>
        <w:t>, “</w:t>
      </w:r>
      <w:r w:rsidRPr="002031BD">
        <w:rPr>
          <w:sz w:val="20"/>
          <w:szCs w:val="20"/>
        </w:rPr>
        <w:t>WF on n48 50MHz CBW</w:t>
      </w:r>
      <w:r w:rsidR="004072D3">
        <w:rPr>
          <w:sz w:val="20"/>
          <w:szCs w:val="20"/>
        </w:rPr>
        <w:t xml:space="preserve">”, </w:t>
      </w:r>
      <w:r w:rsidRPr="002031BD">
        <w:rPr>
          <w:sz w:val="20"/>
          <w:szCs w:val="20"/>
        </w:rPr>
        <w:t>CableLabs, Apple, Qualcomm, Skyworks</w:t>
      </w:r>
      <w:r w:rsidR="004072D3">
        <w:rPr>
          <w:sz w:val="20"/>
          <w:szCs w:val="20"/>
        </w:rPr>
        <w:t xml:space="preserve">, </w:t>
      </w:r>
      <w:r w:rsidR="004072D3" w:rsidRPr="004072D3">
        <w:rPr>
          <w:sz w:val="20"/>
          <w:szCs w:val="20"/>
        </w:rPr>
        <w:t>3GPP TSG-RAN WG4 Meeting #114</w:t>
      </w:r>
      <w:r>
        <w:rPr>
          <w:sz w:val="20"/>
          <w:szCs w:val="20"/>
        </w:rPr>
        <w:t>bis</w:t>
      </w:r>
    </w:p>
    <w:p w14:paraId="58584CBE" w14:textId="7EDCA16B" w:rsidR="00103327" w:rsidRPr="00392005" w:rsidRDefault="00103327" w:rsidP="00E23E02">
      <w:pPr>
        <w:ind w:left="360"/>
        <w:rPr>
          <w:sz w:val="20"/>
          <w:szCs w:val="20"/>
        </w:rPr>
      </w:pPr>
    </w:p>
    <w:sectPr w:rsidR="00103327" w:rsidRPr="00392005" w:rsidSect="00A86987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29F53" w14:textId="77777777" w:rsidR="004B0EE2" w:rsidRDefault="004B0EE2">
      <w:r>
        <w:separator/>
      </w:r>
    </w:p>
  </w:endnote>
  <w:endnote w:type="continuationSeparator" w:id="0">
    <w:p w14:paraId="2C64FA96" w14:textId="77777777" w:rsidR="004B0EE2" w:rsidRDefault="004B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FE203" w14:textId="77777777" w:rsidR="004B0EE2" w:rsidRDefault="004B0EE2">
      <w:r>
        <w:separator/>
      </w:r>
    </w:p>
  </w:footnote>
  <w:footnote w:type="continuationSeparator" w:id="0">
    <w:p w14:paraId="719B7130" w14:textId="77777777" w:rsidR="004B0EE2" w:rsidRDefault="004B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1C12"/>
    <w:rsid w:val="00023BDE"/>
    <w:rsid w:val="000248F1"/>
    <w:rsid w:val="000277E1"/>
    <w:rsid w:val="00030D94"/>
    <w:rsid w:val="00032EDA"/>
    <w:rsid w:val="00033397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6F0"/>
    <w:rsid w:val="00042D3F"/>
    <w:rsid w:val="0004486E"/>
    <w:rsid w:val="0004646E"/>
    <w:rsid w:val="00046734"/>
    <w:rsid w:val="00051834"/>
    <w:rsid w:val="00052794"/>
    <w:rsid w:val="000527B4"/>
    <w:rsid w:val="00053087"/>
    <w:rsid w:val="00053FA3"/>
    <w:rsid w:val="00054558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05A2"/>
    <w:rsid w:val="00080BFB"/>
    <w:rsid w:val="00081A6D"/>
    <w:rsid w:val="00082D55"/>
    <w:rsid w:val="00083FB3"/>
    <w:rsid w:val="00085FE2"/>
    <w:rsid w:val="00086A4C"/>
    <w:rsid w:val="000872A6"/>
    <w:rsid w:val="000921EA"/>
    <w:rsid w:val="00094B44"/>
    <w:rsid w:val="00096C65"/>
    <w:rsid w:val="000A365D"/>
    <w:rsid w:val="000A3BC6"/>
    <w:rsid w:val="000A530C"/>
    <w:rsid w:val="000A68F3"/>
    <w:rsid w:val="000B23BC"/>
    <w:rsid w:val="000B3682"/>
    <w:rsid w:val="000B379B"/>
    <w:rsid w:val="000B6541"/>
    <w:rsid w:val="000B6D93"/>
    <w:rsid w:val="000B6F7C"/>
    <w:rsid w:val="000C1193"/>
    <w:rsid w:val="000C4381"/>
    <w:rsid w:val="000C47C3"/>
    <w:rsid w:val="000C547A"/>
    <w:rsid w:val="000C60A0"/>
    <w:rsid w:val="000D2A2D"/>
    <w:rsid w:val="000D58AB"/>
    <w:rsid w:val="000E039B"/>
    <w:rsid w:val="000E1251"/>
    <w:rsid w:val="000E37EF"/>
    <w:rsid w:val="000E4A3E"/>
    <w:rsid w:val="000E584B"/>
    <w:rsid w:val="000E5DB4"/>
    <w:rsid w:val="000E6F00"/>
    <w:rsid w:val="000E7E3F"/>
    <w:rsid w:val="000F322E"/>
    <w:rsid w:val="000F50EC"/>
    <w:rsid w:val="000F7834"/>
    <w:rsid w:val="00100B3C"/>
    <w:rsid w:val="0010140A"/>
    <w:rsid w:val="001014EA"/>
    <w:rsid w:val="001032BC"/>
    <w:rsid w:val="00103327"/>
    <w:rsid w:val="00104BC6"/>
    <w:rsid w:val="0010526D"/>
    <w:rsid w:val="001064E7"/>
    <w:rsid w:val="00107FB2"/>
    <w:rsid w:val="00111DBD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6634F"/>
    <w:rsid w:val="00172203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856F7"/>
    <w:rsid w:val="00190B1E"/>
    <w:rsid w:val="00191D36"/>
    <w:rsid w:val="00193E3A"/>
    <w:rsid w:val="001940D3"/>
    <w:rsid w:val="0019624E"/>
    <w:rsid w:val="0019785E"/>
    <w:rsid w:val="00197FDE"/>
    <w:rsid w:val="001A0AF5"/>
    <w:rsid w:val="001A1AA4"/>
    <w:rsid w:val="001A39E7"/>
    <w:rsid w:val="001A3A5F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E4C87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1BD"/>
    <w:rsid w:val="00203852"/>
    <w:rsid w:val="00203F71"/>
    <w:rsid w:val="002124DC"/>
    <w:rsid w:val="00213A73"/>
    <w:rsid w:val="0021467A"/>
    <w:rsid w:val="00215574"/>
    <w:rsid w:val="0021742C"/>
    <w:rsid w:val="00223D79"/>
    <w:rsid w:val="00225D13"/>
    <w:rsid w:val="00227393"/>
    <w:rsid w:val="002330E2"/>
    <w:rsid w:val="00233415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08E5"/>
    <w:rsid w:val="00261AE0"/>
    <w:rsid w:val="0026644B"/>
    <w:rsid w:val="002666DE"/>
    <w:rsid w:val="002675F0"/>
    <w:rsid w:val="00273A3E"/>
    <w:rsid w:val="00276EE4"/>
    <w:rsid w:val="00280C90"/>
    <w:rsid w:val="00281AE2"/>
    <w:rsid w:val="0028330D"/>
    <w:rsid w:val="00287F31"/>
    <w:rsid w:val="002921E1"/>
    <w:rsid w:val="002A0775"/>
    <w:rsid w:val="002A380C"/>
    <w:rsid w:val="002A464A"/>
    <w:rsid w:val="002A5631"/>
    <w:rsid w:val="002A769C"/>
    <w:rsid w:val="002A79F8"/>
    <w:rsid w:val="002B1D7E"/>
    <w:rsid w:val="002B1EA2"/>
    <w:rsid w:val="002B381C"/>
    <w:rsid w:val="002B479C"/>
    <w:rsid w:val="002B6339"/>
    <w:rsid w:val="002B6DF9"/>
    <w:rsid w:val="002C275A"/>
    <w:rsid w:val="002C6B80"/>
    <w:rsid w:val="002C7B3F"/>
    <w:rsid w:val="002D26CA"/>
    <w:rsid w:val="002D2D97"/>
    <w:rsid w:val="002D2E22"/>
    <w:rsid w:val="002D3BC5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F1D90"/>
    <w:rsid w:val="002F259A"/>
    <w:rsid w:val="002F3A0F"/>
    <w:rsid w:val="002F3FB7"/>
    <w:rsid w:val="002F6F2B"/>
    <w:rsid w:val="002F7647"/>
    <w:rsid w:val="0030071B"/>
    <w:rsid w:val="00301456"/>
    <w:rsid w:val="00302805"/>
    <w:rsid w:val="003037A3"/>
    <w:rsid w:val="00304235"/>
    <w:rsid w:val="00305920"/>
    <w:rsid w:val="003077A8"/>
    <w:rsid w:val="0031302C"/>
    <w:rsid w:val="003172DC"/>
    <w:rsid w:val="00320180"/>
    <w:rsid w:val="00321EEA"/>
    <w:rsid w:val="003222F3"/>
    <w:rsid w:val="00323B17"/>
    <w:rsid w:val="00325644"/>
    <w:rsid w:val="003333E8"/>
    <w:rsid w:val="003337C9"/>
    <w:rsid w:val="003337E8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3454"/>
    <w:rsid w:val="00344C0E"/>
    <w:rsid w:val="00345D23"/>
    <w:rsid w:val="00346C0D"/>
    <w:rsid w:val="00354344"/>
    <w:rsid w:val="0035462D"/>
    <w:rsid w:val="003549AE"/>
    <w:rsid w:val="00360AA9"/>
    <w:rsid w:val="00361509"/>
    <w:rsid w:val="003615D3"/>
    <w:rsid w:val="00361696"/>
    <w:rsid w:val="00362E86"/>
    <w:rsid w:val="003646A7"/>
    <w:rsid w:val="00366EFA"/>
    <w:rsid w:val="003678A3"/>
    <w:rsid w:val="00370CD9"/>
    <w:rsid w:val="00374FC5"/>
    <w:rsid w:val="0037554F"/>
    <w:rsid w:val="003765B8"/>
    <w:rsid w:val="00380D4D"/>
    <w:rsid w:val="00382880"/>
    <w:rsid w:val="00383106"/>
    <w:rsid w:val="00387382"/>
    <w:rsid w:val="00387858"/>
    <w:rsid w:val="003909CA"/>
    <w:rsid w:val="00392005"/>
    <w:rsid w:val="00393EA5"/>
    <w:rsid w:val="003961F3"/>
    <w:rsid w:val="0039759D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B5C8B"/>
    <w:rsid w:val="003C00A0"/>
    <w:rsid w:val="003C3971"/>
    <w:rsid w:val="003C458E"/>
    <w:rsid w:val="003C5715"/>
    <w:rsid w:val="003D487F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7753"/>
    <w:rsid w:val="003F0388"/>
    <w:rsid w:val="003F1967"/>
    <w:rsid w:val="003F1DE9"/>
    <w:rsid w:val="003F71F9"/>
    <w:rsid w:val="00400AFA"/>
    <w:rsid w:val="00402454"/>
    <w:rsid w:val="00402B48"/>
    <w:rsid w:val="00404DEA"/>
    <w:rsid w:val="004050EA"/>
    <w:rsid w:val="004072D3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30D10"/>
    <w:rsid w:val="004339D2"/>
    <w:rsid w:val="00434540"/>
    <w:rsid w:val="004345EC"/>
    <w:rsid w:val="0043541E"/>
    <w:rsid w:val="00436019"/>
    <w:rsid w:val="004367C9"/>
    <w:rsid w:val="004401CB"/>
    <w:rsid w:val="0044276F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60045"/>
    <w:rsid w:val="00462509"/>
    <w:rsid w:val="004634D0"/>
    <w:rsid w:val="004640F5"/>
    <w:rsid w:val="00465596"/>
    <w:rsid w:val="004660C1"/>
    <w:rsid w:val="004661C2"/>
    <w:rsid w:val="0047076F"/>
    <w:rsid w:val="00471049"/>
    <w:rsid w:val="00471735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7364"/>
    <w:rsid w:val="00490294"/>
    <w:rsid w:val="00491BD5"/>
    <w:rsid w:val="00492FBB"/>
    <w:rsid w:val="00493FEF"/>
    <w:rsid w:val="00495019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BA7"/>
    <w:rsid w:val="004B0DDB"/>
    <w:rsid w:val="004B0EE2"/>
    <w:rsid w:val="004B19F2"/>
    <w:rsid w:val="004B2762"/>
    <w:rsid w:val="004B2FA7"/>
    <w:rsid w:val="004B4025"/>
    <w:rsid w:val="004B4047"/>
    <w:rsid w:val="004B6798"/>
    <w:rsid w:val="004C1601"/>
    <w:rsid w:val="004C3099"/>
    <w:rsid w:val="004C3B4F"/>
    <w:rsid w:val="004C4EA0"/>
    <w:rsid w:val="004C73F1"/>
    <w:rsid w:val="004C7B37"/>
    <w:rsid w:val="004D3578"/>
    <w:rsid w:val="004D3595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0F2A"/>
    <w:rsid w:val="004F1AE3"/>
    <w:rsid w:val="004F1BD6"/>
    <w:rsid w:val="004F29F1"/>
    <w:rsid w:val="004F3340"/>
    <w:rsid w:val="004F3DF2"/>
    <w:rsid w:val="004F3E3D"/>
    <w:rsid w:val="00502B2C"/>
    <w:rsid w:val="005061B8"/>
    <w:rsid w:val="00506A98"/>
    <w:rsid w:val="00507A2A"/>
    <w:rsid w:val="00510811"/>
    <w:rsid w:val="00510B50"/>
    <w:rsid w:val="0051257F"/>
    <w:rsid w:val="00512829"/>
    <w:rsid w:val="005149D9"/>
    <w:rsid w:val="00515717"/>
    <w:rsid w:val="005158CE"/>
    <w:rsid w:val="0051617C"/>
    <w:rsid w:val="00517B36"/>
    <w:rsid w:val="00520651"/>
    <w:rsid w:val="00526610"/>
    <w:rsid w:val="00527F8B"/>
    <w:rsid w:val="0053243A"/>
    <w:rsid w:val="0053388B"/>
    <w:rsid w:val="005345D1"/>
    <w:rsid w:val="00535773"/>
    <w:rsid w:val="00536368"/>
    <w:rsid w:val="005371BF"/>
    <w:rsid w:val="0053790B"/>
    <w:rsid w:val="00537BFA"/>
    <w:rsid w:val="00540005"/>
    <w:rsid w:val="00543E6C"/>
    <w:rsid w:val="00544A74"/>
    <w:rsid w:val="00546099"/>
    <w:rsid w:val="00551E8E"/>
    <w:rsid w:val="00554FE1"/>
    <w:rsid w:val="00555723"/>
    <w:rsid w:val="00556339"/>
    <w:rsid w:val="005571AD"/>
    <w:rsid w:val="00560943"/>
    <w:rsid w:val="005636C1"/>
    <w:rsid w:val="005641AF"/>
    <w:rsid w:val="00564F9B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5D2E"/>
    <w:rsid w:val="005861FD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62B8"/>
    <w:rsid w:val="005A7F03"/>
    <w:rsid w:val="005B1FF6"/>
    <w:rsid w:val="005B2BAF"/>
    <w:rsid w:val="005B4F01"/>
    <w:rsid w:val="005B7146"/>
    <w:rsid w:val="005C0650"/>
    <w:rsid w:val="005C24B2"/>
    <w:rsid w:val="005C5712"/>
    <w:rsid w:val="005C5D09"/>
    <w:rsid w:val="005C5EAF"/>
    <w:rsid w:val="005D0294"/>
    <w:rsid w:val="005D09FD"/>
    <w:rsid w:val="005D20C3"/>
    <w:rsid w:val="005D2E01"/>
    <w:rsid w:val="005D5AE3"/>
    <w:rsid w:val="005D5E09"/>
    <w:rsid w:val="005D5F2D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249D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0293"/>
    <w:rsid w:val="0061146F"/>
    <w:rsid w:val="00612392"/>
    <w:rsid w:val="0061273C"/>
    <w:rsid w:val="00613B1E"/>
    <w:rsid w:val="00614FDF"/>
    <w:rsid w:val="00620B0F"/>
    <w:rsid w:val="006212AD"/>
    <w:rsid w:val="006230EC"/>
    <w:rsid w:val="00623226"/>
    <w:rsid w:val="006243F0"/>
    <w:rsid w:val="006246A7"/>
    <w:rsid w:val="00624A1C"/>
    <w:rsid w:val="00625131"/>
    <w:rsid w:val="0062595A"/>
    <w:rsid w:val="00627EB9"/>
    <w:rsid w:val="00631A7C"/>
    <w:rsid w:val="0063543D"/>
    <w:rsid w:val="00641349"/>
    <w:rsid w:val="00641744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686E"/>
    <w:rsid w:val="00657AC7"/>
    <w:rsid w:val="0066115B"/>
    <w:rsid w:val="00661381"/>
    <w:rsid w:val="006621C7"/>
    <w:rsid w:val="006670A9"/>
    <w:rsid w:val="00667679"/>
    <w:rsid w:val="00671D99"/>
    <w:rsid w:val="00672206"/>
    <w:rsid w:val="00672E50"/>
    <w:rsid w:val="00677B76"/>
    <w:rsid w:val="00677BD4"/>
    <w:rsid w:val="00680420"/>
    <w:rsid w:val="00681446"/>
    <w:rsid w:val="006818F5"/>
    <w:rsid w:val="00685600"/>
    <w:rsid w:val="00686CE3"/>
    <w:rsid w:val="006974B3"/>
    <w:rsid w:val="006A2A33"/>
    <w:rsid w:val="006A2D0C"/>
    <w:rsid w:val="006A2E35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196E"/>
    <w:rsid w:val="006C1F06"/>
    <w:rsid w:val="006C29A3"/>
    <w:rsid w:val="006C3B46"/>
    <w:rsid w:val="006C3D95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19C8"/>
    <w:rsid w:val="007023DC"/>
    <w:rsid w:val="00704329"/>
    <w:rsid w:val="0070498B"/>
    <w:rsid w:val="00706773"/>
    <w:rsid w:val="007072BE"/>
    <w:rsid w:val="00707B8B"/>
    <w:rsid w:val="007129D7"/>
    <w:rsid w:val="007131A0"/>
    <w:rsid w:val="00713C44"/>
    <w:rsid w:val="0071576F"/>
    <w:rsid w:val="00715888"/>
    <w:rsid w:val="00715C43"/>
    <w:rsid w:val="0071790E"/>
    <w:rsid w:val="00717F80"/>
    <w:rsid w:val="007200AF"/>
    <w:rsid w:val="00720790"/>
    <w:rsid w:val="00721B14"/>
    <w:rsid w:val="00723101"/>
    <w:rsid w:val="007237B7"/>
    <w:rsid w:val="00723AB5"/>
    <w:rsid w:val="00723DD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52198"/>
    <w:rsid w:val="00753459"/>
    <w:rsid w:val="00753881"/>
    <w:rsid w:val="00755E78"/>
    <w:rsid w:val="00756C8C"/>
    <w:rsid w:val="00761C53"/>
    <w:rsid w:val="00761D68"/>
    <w:rsid w:val="00762311"/>
    <w:rsid w:val="007623D2"/>
    <w:rsid w:val="007628F7"/>
    <w:rsid w:val="007637C4"/>
    <w:rsid w:val="007660BB"/>
    <w:rsid w:val="0076754C"/>
    <w:rsid w:val="00770D58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3BBA"/>
    <w:rsid w:val="007A491F"/>
    <w:rsid w:val="007A4C28"/>
    <w:rsid w:val="007A59FF"/>
    <w:rsid w:val="007A636A"/>
    <w:rsid w:val="007A7AD8"/>
    <w:rsid w:val="007B083C"/>
    <w:rsid w:val="007B600E"/>
    <w:rsid w:val="007B6FD1"/>
    <w:rsid w:val="007C1669"/>
    <w:rsid w:val="007C5B26"/>
    <w:rsid w:val="007C7952"/>
    <w:rsid w:val="007D2E3A"/>
    <w:rsid w:val="007D34C1"/>
    <w:rsid w:val="007D3DFA"/>
    <w:rsid w:val="007D49C9"/>
    <w:rsid w:val="007D5D1F"/>
    <w:rsid w:val="007E0E48"/>
    <w:rsid w:val="007E1D0F"/>
    <w:rsid w:val="007E2A38"/>
    <w:rsid w:val="007E4991"/>
    <w:rsid w:val="007E4AF8"/>
    <w:rsid w:val="007F0F4A"/>
    <w:rsid w:val="007F14DE"/>
    <w:rsid w:val="007F187D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1E7F"/>
    <w:rsid w:val="00812481"/>
    <w:rsid w:val="00813DC3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0E04"/>
    <w:rsid w:val="00882AC1"/>
    <w:rsid w:val="00885124"/>
    <w:rsid w:val="008853FE"/>
    <w:rsid w:val="008929FC"/>
    <w:rsid w:val="00895B90"/>
    <w:rsid w:val="008974F7"/>
    <w:rsid w:val="008A093A"/>
    <w:rsid w:val="008A4747"/>
    <w:rsid w:val="008A4C2C"/>
    <w:rsid w:val="008A7F78"/>
    <w:rsid w:val="008B5634"/>
    <w:rsid w:val="008B5842"/>
    <w:rsid w:val="008C06C2"/>
    <w:rsid w:val="008C2A97"/>
    <w:rsid w:val="008C2ECA"/>
    <w:rsid w:val="008C37C2"/>
    <w:rsid w:val="008C384C"/>
    <w:rsid w:val="008C45AE"/>
    <w:rsid w:val="008C47C8"/>
    <w:rsid w:val="008C64F6"/>
    <w:rsid w:val="008D1EEC"/>
    <w:rsid w:val="008D5B4B"/>
    <w:rsid w:val="008D6D00"/>
    <w:rsid w:val="008E35A2"/>
    <w:rsid w:val="008E5C4B"/>
    <w:rsid w:val="008E7986"/>
    <w:rsid w:val="008F194F"/>
    <w:rsid w:val="008F2044"/>
    <w:rsid w:val="008F5338"/>
    <w:rsid w:val="008F5928"/>
    <w:rsid w:val="008F5BC3"/>
    <w:rsid w:val="008F65D3"/>
    <w:rsid w:val="008F790F"/>
    <w:rsid w:val="00900A09"/>
    <w:rsid w:val="009020CF"/>
    <w:rsid w:val="0090271F"/>
    <w:rsid w:val="00902E23"/>
    <w:rsid w:val="00903EF6"/>
    <w:rsid w:val="00904493"/>
    <w:rsid w:val="009114D7"/>
    <w:rsid w:val="0091348E"/>
    <w:rsid w:val="00913CC1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274"/>
    <w:rsid w:val="00924528"/>
    <w:rsid w:val="00925445"/>
    <w:rsid w:val="009259F7"/>
    <w:rsid w:val="009266A0"/>
    <w:rsid w:val="0093316D"/>
    <w:rsid w:val="009338EA"/>
    <w:rsid w:val="009350F0"/>
    <w:rsid w:val="00936F86"/>
    <w:rsid w:val="009406FE"/>
    <w:rsid w:val="00940D43"/>
    <w:rsid w:val="00941FCB"/>
    <w:rsid w:val="0094246A"/>
    <w:rsid w:val="0094247C"/>
    <w:rsid w:val="00942969"/>
    <w:rsid w:val="00942EC2"/>
    <w:rsid w:val="00943AA5"/>
    <w:rsid w:val="00943C42"/>
    <w:rsid w:val="00945B01"/>
    <w:rsid w:val="00947196"/>
    <w:rsid w:val="00947BE2"/>
    <w:rsid w:val="009516F6"/>
    <w:rsid w:val="00956B2E"/>
    <w:rsid w:val="00956FD6"/>
    <w:rsid w:val="00957DE8"/>
    <w:rsid w:val="009633B2"/>
    <w:rsid w:val="0096388D"/>
    <w:rsid w:val="00963B7B"/>
    <w:rsid w:val="0096406D"/>
    <w:rsid w:val="00964EEE"/>
    <w:rsid w:val="0096681B"/>
    <w:rsid w:val="00973826"/>
    <w:rsid w:val="00974D08"/>
    <w:rsid w:val="0097761D"/>
    <w:rsid w:val="0098351B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955B0"/>
    <w:rsid w:val="009A282B"/>
    <w:rsid w:val="009A3B6B"/>
    <w:rsid w:val="009A760C"/>
    <w:rsid w:val="009B1B30"/>
    <w:rsid w:val="009B3C6C"/>
    <w:rsid w:val="009B5196"/>
    <w:rsid w:val="009B56FF"/>
    <w:rsid w:val="009B642E"/>
    <w:rsid w:val="009B6EE6"/>
    <w:rsid w:val="009C067E"/>
    <w:rsid w:val="009C13C6"/>
    <w:rsid w:val="009C1CEF"/>
    <w:rsid w:val="009C2B6D"/>
    <w:rsid w:val="009C2C1B"/>
    <w:rsid w:val="009C34D5"/>
    <w:rsid w:val="009D0D8F"/>
    <w:rsid w:val="009D226F"/>
    <w:rsid w:val="009D246A"/>
    <w:rsid w:val="009E0C85"/>
    <w:rsid w:val="009E3F3C"/>
    <w:rsid w:val="009E56FA"/>
    <w:rsid w:val="009E6F2A"/>
    <w:rsid w:val="009E7750"/>
    <w:rsid w:val="009F1A90"/>
    <w:rsid w:val="009F1D6A"/>
    <w:rsid w:val="009F206A"/>
    <w:rsid w:val="009F37B7"/>
    <w:rsid w:val="009F4AC4"/>
    <w:rsid w:val="009F5E43"/>
    <w:rsid w:val="00A0120D"/>
    <w:rsid w:val="00A055A7"/>
    <w:rsid w:val="00A06AD9"/>
    <w:rsid w:val="00A10F02"/>
    <w:rsid w:val="00A11A24"/>
    <w:rsid w:val="00A1285C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27AF5"/>
    <w:rsid w:val="00A309A6"/>
    <w:rsid w:val="00A30E3E"/>
    <w:rsid w:val="00A31B55"/>
    <w:rsid w:val="00A34A2F"/>
    <w:rsid w:val="00A34EB1"/>
    <w:rsid w:val="00A3707C"/>
    <w:rsid w:val="00A37F70"/>
    <w:rsid w:val="00A41C19"/>
    <w:rsid w:val="00A43197"/>
    <w:rsid w:val="00A43A0C"/>
    <w:rsid w:val="00A4579E"/>
    <w:rsid w:val="00A45C8D"/>
    <w:rsid w:val="00A46FE5"/>
    <w:rsid w:val="00A4783D"/>
    <w:rsid w:val="00A53525"/>
    <w:rsid w:val="00A53724"/>
    <w:rsid w:val="00A54125"/>
    <w:rsid w:val="00A60200"/>
    <w:rsid w:val="00A612AA"/>
    <w:rsid w:val="00A64D9D"/>
    <w:rsid w:val="00A65D22"/>
    <w:rsid w:val="00A6628E"/>
    <w:rsid w:val="00A66A6C"/>
    <w:rsid w:val="00A70B96"/>
    <w:rsid w:val="00A712E1"/>
    <w:rsid w:val="00A73129"/>
    <w:rsid w:val="00A768E6"/>
    <w:rsid w:val="00A7707C"/>
    <w:rsid w:val="00A773A1"/>
    <w:rsid w:val="00A815F8"/>
    <w:rsid w:val="00A82346"/>
    <w:rsid w:val="00A84761"/>
    <w:rsid w:val="00A86987"/>
    <w:rsid w:val="00A87BA0"/>
    <w:rsid w:val="00A90AB9"/>
    <w:rsid w:val="00A91526"/>
    <w:rsid w:val="00A91ADA"/>
    <w:rsid w:val="00A91E7B"/>
    <w:rsid w:val="00A92BA1"/>
    <w:rsid w:val="00A92DDA"/>
    <w:rsid w:val="00A955A1"/>
    <w:rsid w:val="00AA1E5C"/>
    <w:rsid w:val="00AA5340"/>
    <w:rsid w:val="00AB0E32"/>
    <w:rsid w:val="00AB1B6E"/>
    <w:rsid w:val="00AB2D85"/>
    <w:rsid w:val="00AB635B"/>
    <w:rsid w:val="00AB6DF1"/>
    <w:rsid w:val="00AB7D83"/>
    <w:rsid w:val="00AC6BC6"/>
    <w:rsid w:val="00AD0109"/>
    <w:rsid w:val="00AD0CF7"/>
    <w:rsid w:val="00AD108D"/>
    <w:rsid w:val="00AD3B3D"/>
    <w:rsid w:val="00AD4E3B"/>
    <w:rsid w:val="00AE3797"/>
    <w:rsid w:val="00AE4BB3"/>
    <w:rsid w:val="00AE5D23"/>
    <w:rsid w:val="00AF0560"/>
    <w:rsid w:val="00AF05AF"/>
    <w:rsid w:val="00AF142E"/>
    <w:rsid w:val="00AF4E68"/>
    <w:rsid w:val="00AF6B6B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0842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2DED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347"/>
    <w:rsid w:val="00B5799A"/>
    <w:rsid w:val="00B60143"/>
    <w:rsid w:val="00B62D92"/>
    <w:rsid w:val="00B64332"/>
    <w:rsid w:val="00B65D86"/>
    <w:rsid w:val="00B6778E"/>
    <w:rsid w:val="00B7061C"/>
    <w:rsid w:val="00B71F49"/>
    <w:rsid w:val="00B724A5"/>
    <w:rsid w:val="00B737B4"/>
    <w:rsid w:val="00B74C05"/>
    <w:rsid w:val="00B753CC"/>
    <w:rsid w:val="00B7793A"/>
    <w:rsid w:val="00B80452"/>
    <w:rsid w:val="00B83067"/>
    <w:rsid w:val="00B84A93"/>
    <w:rsid w:val="00B84DD2"/>
    <w:rsid w:val="00B907BC"/>
    <w:rsid w:val="00B9159B"/>
    <w:rsid w:val="00B915AF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042"/>
    <w:rsid w:val="00BC4B89"/>
    <w:rsid w:val="00BC567A"/>
    <w:rsid w:val="00BC5C19"/>
    <w:rsid w:val="00BC7B0D"/>
    <w:rsid w:val="00BD0B2C"/>
    <w:rsid w:val="00BD0FE0"/>
    <w:rsid w:val="00BD7CA8"/>
    <w:rsid w:val="00BE133C"/>
    <w:rsid w:val="00BE1F22"/>
    <w:rsid w:val="00BE3255"/>
    <w:rsid w:val="00BE59F7"/>
    <w:rsid w:val="00BE60A9"/>
    <w:rsid w:val="00BE6B90"/>
    <w:rsid w:val="00BF07F2"/>
    <w:rsid w:val="00BF128E"/>
    <w:rsid w:val="00BF16AD"/>
    <w:rsid w:val="00BF44CD"/>
    <w:rsid w:val="00BF4736"/>
    <w:rsid w:val="00BF4B52"/>
    <w:rsid w:val="00BF607C"/>
    <w:rsid w:val="00C01A00"/>
    <w:rsid w:val="00C031FD"/>
    <w:rsid w:val="00C04291"/>
    <w:rsid w:val="00C048B3"/>
    <w:rsid w:val="00C062B4"/>
    <w:rsid w:val="00C06FFA"/>
    <w:rsid w:val="00C07292"/>
    <w:rsid w:val="00C07C61"/>
    <w:rsid w:val="00C07DD1"/>
    <w:rsid w:val="00C10F2A"/>
    <w:rsid w:val="00C13411"/>
    <w:rsid w:val="00C1496A"/>
    <w:rsid w:val="00C14C88"/>
    <w:rsid w:val="00C15F1C"/>
    <w:rsid w:val="00C20EB7"/>
    <w:rsid w:val="00C33079"/>
    <w:rsid w:val="00C41DE2"/>
    <w:rsid w:val="00C43DCD"/>
    <w:rsid w:val="00C45231"/>
    <w:rsid w:val="00C4537F"/>
    <w:rsid w:val="00C45F09"/>
    <w:rsid w:val="00C4680F"/>
    <w:rsid w:val="00C4696B"/>
    <w:rsid w:val="00C5125C"/>
    <w:rsid w:val="00C60886"/>
    <w:rsid w:val="00C6088F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0186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B74DF"/>
    <w:rsid w:val="00CC3848"/>
    <w:rsid w:val="00CC4A57"/>
    <w:rsid w:val="00CD07C6"/>
    <w:rsid w:val="00CD647F"/>
    <w:rsid w:val="00CD7151"/>
    <w:rsid w:val="00CD7807"/>
    <w:rsid w:val="00CD78CC"/>
    <w:rsid w:val="00CE029B"/>
    <w:rsid w:val="00CE1599"/>
    <w:rsid w:val="00CE1D83"/>
    <w:rsid w:val="00CE60D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1C7"/>
    <w:rsid w:val="00D25919"/>
    <w:rsid w:val="00D25D92"/>
    <w:rsid w:val="00D268B7"/>
    <w:rsid w:val="00D27E01"/>
    <w:rsid w:val="00D309CC"/>
    <w:rsid w:val="00D31E74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2A2"/>
    <w:rsid w:val="00D646F5"/>
    <w:rsid w:val="00D647F0"/>
    <w:rsid w:val="00D656EB"/>
    <w:rsid w:val="00D65F45"/>
    <w:rsid w:val="00D672B3"/>
    <w:rsid w:val="00D675A9"/>
    <w:rsid w:val="00D701E6"/>
    <w:rsid w:val="00D738D6"/>
    <w:rsid w:val="00D7445B"/>
    <w:rsid w:val="00D755EB"/>
    <w:rsid w:val="00D76591"/>
    <w:rsid w:val="00D77160"/>
    <w:rsid w:val="00D77D9E"/>
    <w:rsid w:val="00D77F04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6C78"/>
    <w:rsid w:val="00D97D53"/>
    <w:rsid w:val="00DA0548"/>
    <w:rsid w:val="00DA116B"/>
    <w:rsid w:val="00DA39F6"/>
    <w:rsid w:val="00DA76F2"/>
    <w:rsid w:val="00DA7A03"/>
    <w:rsid w:val="00DB12EC"/>
    <w:rsid w:val="00DB1818"/>
    <w:rsid w:val="00DB50F8"/>
    <w:rsid w:val="00DC0E51"/>
    <w:rsid w:val="00DC156C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3870"/>
    <w:rsid w:val="00DE5CB6"/>
    <w:rsid w:val="00DE6E17"/>
    <w:rsid w:val="00DF2B1F"/>
    <w:rsid w:val="00DF6189"/>
    <w:rsid w:val="00DF62CD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ECF"/>
    <w:rsid w:val="00E10177"/>
    <w:rsid w:val="00E11770"/>
    <w:rsid w:val="00E11E42"/>
    <w:rsid w:val="00E125F2"/>
    <w:rsid w:val="00E13876"/>
    <w:rsid w:val="00E14D1B"/>
    <w:rsid w:val="00E161A3"/>
    <w:rsid w:val="00E163F9"/>
    <w:rsid w:val="00E16509"/>
    <w:rsid w:val="00E168E8"/>
    <w:rsid w:val="00E17517"/>
    <w:rsid w:val="00E17B16"/>
    <w:rsid w:val="00E17B2C"/>
    <w:rsid w:val="00E216D7"/>
    <w:rsid w:val="00E22181"/>
    <w:rsid w:val="00E2397C"/>
    <w:rsid w:val="00E23E02"/>
    <w:rsid w:val="00E25C36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6C94"/>
    <w:rsid w:val="00EB79D3"/>
    <w:rsid w:val="00EC14EF"/>
    <w:rsid w:val="00EC1D9C"/>
    <w:rsid w:val="00EC3517"/>
    <w:rsid w:val="00EC4A25"/>
    <w:rsid w:val="00EC6B55"/>
    <w:rsid w:val="00EC7900"/>
    <w:rsid w:val="00ED03E6"/>
    <w:rsid w:val="00ED0967"/>
    <w:rsid w:val="00ED1503"/>
    <w:rsid w:val="00ED1B6F"/>
    <w:rsid w:val="00ED2EDC"/>
    <w:rsid w:val="00ED4B32"/>
    <w:rsid w:val="00ED73DF"/>
    <w:rsid w:val="00ED7F10"/>
    <w:rsid w:val="00EE06A9"/>
    <w:rsid w:val="00EE184F"/>
    <w:rsid w:val="00EE5AA7"/>
    <w:rsid w:val="00EF26B6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522E"/>
    <w:rsid w:val="00F16096"/>
    <w:rsid w:val="00F16143"/>
    <w:rsid w:val="00F21311"/>
    <w:rsid w:val="00F215B2"/>
    <w:rsid w:val="00F22EC7"/>
    <w:rsid w:val="00F273D3"/>
    <w:rsid w:val="00F27CC9"/>
    <w:rsid w:val="00F314DF"/>
    <w:rsid w:val="00F324C7"/>
    <w:rsid w:val="00F325C8"/>
    <w:rsid w:val="00F3400D"/>
    <w:rsid w:val="00F35577"/>
    <w:rsid w:val="00F358E0"/>
    <w:rsid w:val="00F3651B"/>
    <w:rsid w:val="00F366CB"/>
    <w:rsid w:val="00F369DD"/>
    <w:rsid w:val="00F37626"/>
    <w:rsid w:val="00F40EAB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3E3C"/>
    <w:rsid w:val="00F64319"/>
    <w:rsid w:val="00F65266"/>
    <w:rsid w:val="00F653B8"/>
    <w:rsid w:val="00F655F3"/>
    <w:rsid w:val="00F65781"/>
    <w:rsid w:val="00F65EBA"/>
    <w:rsid w:val="00F67E8B"/>
    <w:rsid w:val="00F67EE8"/>
    <w:rsid w:val="00F70647"/>
    <w:rsid w:val="00F70E64"/>
    <w:rsid w:val="00F7204E"/>
    <w:rsid w:val="00F7302D"/>
    <w:rsid w:val="00F73852"/>
    <w:rsid w:val="00F81946"/>
    <w:rsid w:val="00F81A27"/>
    <w:rsid w:val="00F81F2F"/>
    <w:rsid w:val="00F8214F"/>
    <w:rsid w:val="00F83432"/>
    <w:rsid w:val="00F86637"/>
    <w:rsid w:val="00F8688A"/>
    <w:rsid w:val="00F87A6E"/>
    <w:rsid w:val="00F90B8B"/>
    <w:rsid w:val="00F92A6F"/>
    <w:rsid w:val="00F9377C"/>
    <w:rsid w:val="00F950C3"/>
    <w:rsid w:val="00F95EDB"/>
    <w:rsid w:val="00F96568"/>
    <w:rsid w:val="00F96804"/>
    <w:rsid w:val="00F96B75"/>
    <w:rsid w:val="00F97163"/>
    <w:rsid w:val="00F973E8"/>
    <w:rsid w:val="00F97D2F"/>
    <w:rsid w:val="00FA0DFF"/>
    <w:rsid w:val="00FA1266"/>
    <w:rsid w:val="00FA2769"/>
    <w:rsid w:val="00FA46B2"/>
    <w:rsid w:val="00FA7625"/>
    <w:rsid w:val="00FA77A1"/>
    <w:rsid w:val="00FB03C5"/>
    <w:rsid w:val="00FB52FC"/>
    <w:rsid w:val="00FB7AD7"/>
    <w:rsid w:val="00FC0624"/>
    <w:rsid w:val="00FC1192"/>
    <w:rsid w:val="00FC133C"/>
    <w:rsid w:val="00FC259F"/>
    <w:rsid w:val="00FC3FDA"/>
    <w:rsid w:val="00FC7900"/>
    <w:rsid w:val="00FD356E"/>
    <w:rsid w:val="00FD53F3"/>
    <w:rsid w:val="00FD612A"/>
    <w:rsid w:val="00FD6FA7"/>
    <w:rsid w:val="00FD72D1"/>
    <w:rsid w:val="00FD7D1C"/>
    <w:rsid w:val="00FD7EE6"/>
    <w:rsid w:val="00FE2D04"/>
    <w:rsid w:val="00FE3EF3"/>
    <w:rsid w:val="00FE4CD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B6F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4102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4253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955</cp:revision>
  <cp:lastPrinted>2019-02-25T14:05:00Z</cp:lastPrinted>
  <dcterms:created xsi:type="dcterms:W3CDTF">2020-02-11T14:49:00Z</dcterms:created>
  <dcterms:modified xsi:type="dcterms:W3CDTF">2025-05-09T07:17:00Z</dcterms:modified>
  <cp:category/>
</cp:coreProperties>
</file>